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E1A49" w:rsidRDefault="00C93332" w:rsidP="00C93332">
      <w:pPr>
        <w:pStyle w:val="3"/>
        <w:rPr>
          <w:rStyle w:val="a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9ED82D" wp14:editId="20D802A0">
                <wp:simplePos x="0" y="0"/>
                <wp:positionH relativeFrom="column">
                  <wp:posOffset>-222885</wp:posOffset>
                </wp:positionH>
                <wp:positionV relativeFrom="paragraph">
                  <wp:posOffset>-214630</wp:posOffset>
                </wp:positionV>
                <wp:extent cx="6120000" cy="4762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332" w:rsidRPr="00C93332" w:rsidRDefault="00C93332" w:rsidP="00C9333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F505D">
                              <w:rPr>
                                <w:rStyle w:val="a5"/>
                                <w:smallCaps w:val="0"/>
                                <w:color w:val="EEECE1" w:themeColor="background2"/>
                                <w:spacing w:val="10"/>
                                <w:sz w:val="3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Правила пожарной безопасности </w:t>
                            </w:r>
                            <w:r w:rsidR="00EF505D" w:rsidRPr="00EF505D">
                              <w:rPr>
                                <w:rStyle w:val="a5"/>
                                <w:smallCaps w:val="0"/>
                                <w:color w:val="EEECE1" w:themeColor="background2"/>
                                <w:spacing w:val="10"/>
                                <w:sz w:val="3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на дачных участка</w:t>
                            </w:r>
                            <w:r w:rsidRPr="00EF505D">
                              <w:rPr>
                                <w:rStyle w:val="a5"/>
                                <w:smallCaps w:val="0"/>
                                <w:color w:val="EEECE1" w:themeColor="background2"/>
                                <w:spacing w:val="10"/>
                                <w:sz w:val="3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7.55pt;margin-top:-16.9pt;width:481.9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r32AIAAPQFAAAOAAAAZHJzL2Uyb0RvYy54bWysVM1uEzEQviPxDpbvdJOQlLLqpgqtipBK&#10;W9Ginh2v3azwehZ7kmx4GZ6CExLPkEdibG82Uak4IC67tueb/2/m9KytDVsp5yuwBR8eDThTVkJZ&#10;2ceCf76/fHXCmUdhS2HAqoJvlOdn05cvTtdNrkawAFMqx8iI9fm6KfgCscmzzMuFqoU/gkZZEmpw&#10;tUC6usesdGJN1muTjQaD42wNrmwcSOU9vV4kIZ9G+1oriTdae4XMFJxiw/h18TsP32x6KvJHJ5pF&#10;JbswxD9EUYvKktPe1IVAwZau+sNUXUkHHjQeSagz0LqSKuZA2QwHT7K5W4hGxVyoOL7py+T/n1l5&#10;vbp1rCqpd5xZUVOLtt+3v7Y/tz/YMFRn3ficQHcNwbB9B21Adu+eHkPSrXZ1+FM6jORU501fW9Ui&#10;k/R4PKR2DUgkSTZ+czyaxOJne+3GeXyvoGbhUHBHvYslFasrj+SRoDtIcGZs+Fq4rIxJ0vCShXhT&#10;XPGEG6MS+pPSlCdFMopWI8PUuXFsJYgb5ZeYFfkwlpBBRZPhXmn4nJLBnVKHDWoqsq5XHDynuPfW&#10;o6NHsNgr1pUF93dlnfC7rFOuIW1s523XozmUG2qdg0R938jLiup7JTzeCkdcp5bQ/OINfbSBdcGh&#10;O3G2APftufeAJwqSlLM1zU7B/delcIoz88ESOd8Ox+MwbPEynrwZ0cUdSuaHErusz4FaQASk6OIx&#10;4NHsjtpB/UBjPgteSSSsJN8Fx93xHNNE05qQajaLIBqvRuCVvWtkMB3KG9hz3z4I13QUQyLnNeym&#10;TORPmJawQdPCbImgq0BDQfR6XTJJtYeleyA+TcaB18H6R4HKVYFPtK4wjK7I52qlzD2jwnbARcEn&#10;k5OTTqXgwuGFkpBWUWeWeBk9hTW4J6mQUllM/MXKYqJumqs0Aj2r47gcGiNmh7g7riRWdBdaLRHe&#10;rcGwuw7vEbVf1tPfAAAA//8DAFBLAwQUAAYACAAAACEAVahAYN4AAAAKAQAADwAAAGRycy9kb3du&#10;cmV2LnhtbEyPwU7DMAyG70i8Q2Qkblvajo6tNJ0mxLjTgbSj15i2oklKk63d2+Odxs2WP/3+/nwz&#10;mU6cafCtswrieQSCbOV0a2sFn/vdbAXCB7QaO2dJwYU8bIr7uxwz7Ub7Qecy1IJDrM9QQRNCn0np&#10;q4YM+rnryfLt2w0GA69DLfWAI4ebTiZRtJQGW8sfGuzptaHqpzwZBTheDts0Nm/pV5sM5T4sx937&#10;r1KPD9P2BUSgKdxguOqzOhTsdHQnq73oFMwWaczodVhwBybWyeoZxFHBU5yALHL5v0LxBwAA//8D&#10;AFBLAQItABQABgAIAAAAIQC2gziS/gAAAOEBAAATAAAAAAAAAAAAAAAAAAAAAABbQ29udGVudF9U&#10;eXBlc10ueG1sUEsBAi0AFAAGAAgAAAAhADj9If/WAAAAlAEAAAsAAAAAAAAAAAAAAAAALwEAAF9y&#10;ZWxzLy5yZWxzUEsBAi0AFAAGAAgAAAAhAA+gmvfYAgAA9AUAAA4AAAAAAAAAAAAAAAAALgIAAGRy&#10;cy9lMm9Eb2MueG1sUEsBAi0AFAAGAAgAAAAhAFWoQGDeAAAACgEAAA8AAAAAAAAAAAAAAAAAMgUA&#10;AGRycy9kb3ducmV2LnhtbFBLBQYAAAAABAAEAPMAAAA9BgAAAAA=&#10;" fillcolor="white [3201]" stroked="f" strokeweight="2pt">
                <v:textbox>
                  <w:txbxContent>
                    <w:p w:rsidR="00C93332" w:rsidRPr="00C93332" w:rsidRDefault="00C93332" w:rsidP="00C93332">
                      <w:pPr>
                        <w:jc w:val="center"/>
                        <w:rPr>
                          <w:sz w:val="20"/>
                        </w:rPr>
                      </w:pPr>
                      <w:r w:rsidRPr="00EF505D">
                        <w:rPr>
                          <w:rStyle w:val="a5"/>
                          <w:smallCaps w:val="0"/>
                          <w:color w:val="EEECE1" w:themeColor="background2"/>
                          <w:spacing w:val="10"/>
                          <w:sz w:val="3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Правила пожарной безопасности </w:t>
                      </w:r>
                      <w:r w:rsidR="00EF505D" w:rsidRPr="00EF505D">
                        <w:rPr>
                          <w:rStyle w:val="a5"/>
                          <w:smallCaps w:val="0"/>
                          <w:color w:val="EEECE1" w:themeColor="background2"/>
                          <w:spacing w:val="10"/>
                          <w:sz w:val="3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на дачных участка</w:t>
                      </w:r>
                      <w:r w:rsidRPr="00EF505D">
                        <w:rPr>
                          <w:rStyle w:val="a5"/>
                          <w:smallCaps w:val="0"/>
                          <w:color w:val="EEECE1" w:themeColor="background2"/>
                          <w:spacing w:val="10"/>
                          <w:sz w:val="3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</w:p>
    <w:p w:rsidR="00190BBA" w:rsidRPr="0046342D" w:rsidRDefault="00DF3A56" w:rsidP="00D32131">
      <w:pPr>
        <w:spacing w:line="240" w:lineRule="auto"/>
        <w:ind w:left="-284" w:firstLine="709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6342D">
        <w:rPr>
          <w:rFonts w:ascii="Times New Roman" w:hAnsi="Times New Roman" w:cs="Times New Roman"/>
          <w:sz w:val="24"/>
          <w:szCs w:val="24"/>
        </w:rPr>
        <w:t>По статистике за 2017 год, больш</w:t>
      </w:r>
      <w:r w:rsidR="00EF505D">
        <w:rPr>
          <w:rFonts w:ascii="Times New Roman" w:hAnsi="Times New Roman" w:cs="Times New Roman"/>
          <w:sz w:val="24"/>
          <w:szCs w:val="24"/>
        </w:rPr>
        <w:t xml:space="preserve">инство пожаров в городе Братске </w:t>
      </w:r>
      <w:r w:rsidRPr="0046342D">
        <w:rPr>
          <w:rFonts w:ascii="Times New Roman" w:hAnsi="Times New Roman" w:cs="Times New Roman"/>
          <w:sz w:val="24"/>
          <w:szCs w:val="24"/>
        </w:rPr>
        <w:t xml:space="preserve">и Братском районе произошло в дачных посёлках. А </w:t>
      </w:r>
      <w:r w:rsidR="0046342D" w:rsidRPr="0046342D">
        <w:rPr>
          <w:rStyle w:val="a6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ж</w:t>
      </w:r>
      <w:r w:rsidRPr="0046342D">
        <w:rPr>
          <w:rStyle w:val="a6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аркие летние дни — время повышенной пожарной опасности. Отдел надзорной деятельности и профилактической работы в городе Братске и Братском районе напоминает: п</w:t>
      </w:r>
      <w:r w:rsidRPr="0046342D">
        <w:rPr>
          <w:rFonts w:ascii="Times New Roman" w:hAnsi="Times New Roman" w:cs="Times New Roman"/>
          <w:sz w:val="24"/>
          <w:szCs w:val="24"/>
        </w:rPr>
        <w:t>равила пожарной безопасности на даче при условии строгого их соблюдения дадут нашим дачникам возможность свести риск возникновения опасной ситуации к минимуму.</w:t>
      </w:r>
    </w:p>
    <w:p w:rsidR="00190BBA" w:rsidRPr="00D32131" w:rsidRDefault="00190BBA" w:rsidP="00D32131">
      <w:pPr>
        <w:spacing w:line="240" w:lineRule="auto"/>
        <w:ind w:left="-284"/>
        <w:rPr>
          <w:rStyle w:val="a5"/>
          <w:sz w:val="24"/>
        </w:rPr>
      </w:pPr>
      <w:r w:rsidRPr="00D32131">
        <w:rPr>
          <w:rStyle w:val="a5"/>
          <w:sz w:val="24"/>
        </w:rPr>
        <w:t>На территории садовых участков запрещается:</w:t>
      </w:r>
    </w:p>
    <w:p w:rsidR="00190BBA" w:rsidRPr="00190BBA" w:rsidRDefault="00E31AD3" w:rsidP="00D32131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07A3C237" wp14:editId="305E6277">
            <wp:simplePos x="0" y="0"/>
            <wp:positionH relativeFrom="column">
              <wp:posOffset>3177540</wp:posOffset>
            </wp:positionH>
            <wp:positionV relativeFrom="paragraph">
              <wp:posOffset>167640</wp:posOffset>
            </wp:positionV>
            <wp:extent cx="2667000" cy="2009775"/>
            <wp:effectExtent l="0" t="0" r="0" b="9525"/>
            <wp:wrapSquare wrapText="bothSides"/>
            <wp:docPr id="5" name="Рисунок 5" descr="http://volgasib.ru/images/stories/svalka_volgsk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olgasib.ru/images/stories/svalka_volgski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BBA" w:rsidRPr="00190BBA">
        <w:rPr>
          <w:rFonts w:ascii="Times New Roman" w:eastAsia="Times New Roman" w:hAnsi="Times New Roman" w:cs="Times New Roman"/>
          <w:sz w:val="24"/>
          <w:szCs w:val="24"/>
          <w:lang w:eastAsia="ru-RU"/>
        </w:rPr>
        <w:t>вблизи строений разводить костры, выбрасывать уголь и золу, организовывать свалку горючих отходов;</w:t>
      </w:r>
    </w:p>
    <w:p w:rsidR="00190BBA" w:rsidRPr="00190BBA" w:rsidRDefault="00190BBA" w:rsidP="00D32131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B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 и пользоваться открытым огнем на чердаках и в местах, где допускается хранение горючих материалов;</w:t>
      </w:r>
    </w:p>
    <w:p w:rsidR="00190BBA" w:rsidRPr="00190BBA" w:rsidRDefault="00190BBA" w:rsidP="00D32131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проводкой с поврежденной изоляцией и неисправными электроприборами;</w:t>
      </w:r>
    </w:p>
    <w:p w:rsidR="00190BBA" w:rsidRPr="00190BBA" w:rsidRDefault="00190BBA" w:rsidP="00D32131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для розжига легковоспламеняющиеся жидкости;</w:t>
      </w:r>
    </w:p>
    <w:p w:rsidR="00190BBA" w:rsidRPr="00190BBA" w:rsidRDefault="00190BBA" w:rsidP="00D32131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топить углем печи, не приспособленные для этой цели;</w:t>
      </w:r>
    </w:p>
    <w:p w:rsidR="00EF505D" w:rsidRPr="00EF505D" w:rsidRDefault="00190BBA" w:rsidP="00EF505D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для топки дрова, не позволяющие по размерам закрыть дверцу печи.</w:t>
      </w:r>
    </w:p>
    <w:p w:rsidR="0046342D" w:rsidRPr="0046342D" w:rsidRDefault="004D7731" w:rsidP="0046342D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E121C21" wp14:editId="17CE0F82">
            <wp:simplePos x="0" y="0"/>
            <wp:positionH relativeFrom="column">
              <wp:posOffset>-222885</wp:posOffset>
            </wp:positionH>
            <wp:positionV relativeFrom="paragraph">
              <wp:posOffset>78105</wp:posOffset>
            </wp:positionV>
            <wp:extent cx="2537460" cy="1647825"/>
            <wp:effectExtent l="0" t="0" r="0" b="9525"/>
            <wp:wrapSquare wrapText="bothSides"/>
            <wp:docPr id="4" name="Рисунок 4" descr="http://storage.inovaco.ru/media/cache/71/56/97/e7/63/c6/715697e763c6a4064fb123e70b29b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orage.inovaco.ru/media/cache/71/56/97/e7/63/c6/715697e763c6a4064fb123e70b29b2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42D" w:rsidRPr="0046342D" w:rsidRDefault="0046342D" w:rsidP="00D32131">
      <w:pPr>
        <w:shd w:val="clear" w:color="auto" w:fill="FFFFFF"/>
        <w:spacing w:after="0" w:line="240" w:lineRule="auto"/>
        <w:ind w:left="396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3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Чаще всего в дачном домике ставят небольшую отопительную печь. Важно, чтобы все они были сложены с учетом правил пожарной безопасности. На этот счет можно получить консультацию в отделе надзорной деятельности и профилактической работы в городе Братске и Братском районе. Помните: </w:t>
      </w:r>
      <w:r w:rsidR="00D32131">
        <w:rPr>
          <w:rFonts w:ascii="Times New Roman" w:hAnsi="Times New Roman" w:cs="Times New Roman"/>
          <w:sz w:val="24"/>
          <w:szCs w:val="24"/>
          <w:shd w:val="clear" w:color="auto" w:fill="FFFFFF"/>
        </w:rPr>
        <w:t>дымоход должен быть проходимым, для этого его необходимо прочищать.</w:t>
      </w:r>
    </w:p>
    <w:p w:rsidR="0046342D" w:rsidRPr="00190BBA" w:rsidRDefault="0046342D" w:rsidP="0046342D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BBA" w:rsidRPr="00D32131" w:rsidRDefault="00190BBA" w:rsidP="00D32131">
      <w:pPr>
        <w:spacing w:line="240" w:lineRule="auto"/>
        <w:ind w:left="-284" w:right="3685"/>
        <w:rPr>
          <w:rStyle w:val="a5"/>
          <w:sz w:val="24"/>
        </w:rPr>
      </w:pPr>
      <w:r w:rsidRPr="00D32131">
        <w:rPr>
          <w:rStyle w:val="a5"/>
          <w:sz w:val="24"/>
        </w:rPr>
        <w:t>На территории садовых участков необходимо:</w:t>
      </w:r>
    </w:p>
    <w:p w:rsidR="0046342D" w:rsidRPr="0046342D" w:rsidRDefault="004D7731" w:rsidP="00D32131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-284" w:right="36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B399E0B" wp14:editId="0C70D86D">
            <wp:simplePos x="0" y="0"/>
            <wp:positionH relativeFrom="column">
              <wp:posOffset>3206115</wp:posOffset>
            </wp:positionH>
            <wp:positionV relativeFrom="paragraph">
              <wp:posOffset>105410</wp:posOffset>
            </wp:positionV>
            <wp:extent cx="2642235" cy="1981200"/>
            <wp:effectExtent l="0" t="0" r="5715" b="0"/>
            <wp:wrapSquare wrapText="bothSides"/>
            <wp:docPr id="3" name="Рисунок 3" descr="http://design-ud.net/upload/medialibrary/55d/55dba91792fcd76eca6199059ea7bd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sign-ud.net/upload/medialibrary/55d/55dba91792fcd76eca6199059ea7bdc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42D" w:rsidRPr="0046342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в постоянной готовности средства пожаротушения (бочки с водой, ведра), а также инвентарь для тушения пожара;</w:t>
      </w:r>
    </w:p>
    <w:p w:rsidR="0046342D" w:rsidRPr="0046342D" w:rsidRDefault="0046342D" w:rsidP="00D32131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-284" w:right="36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территорию в чистоте и периодически очищать ее от мусора и других горючих материалов;</w:t>
      </w:r>
      <w:r w:rsidR="004D7731" w:rsidRPr="004D7731">
        <w:rPr>
          <w:noProof/>
          <w:lang w:eastAsia="ru-RU"/>
        </w:rPr>
        <w:t xml:space="preserve"> </w:t>
      </w:r>
    </w:p>
    <w:p w:rsidR="00D32131" w:rsidRDefault="0046342D" w:rsidP="00D32131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-284" w:right="36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в исправном состоянии электрические сети, электробытовые, газовые, керосиновые приборы, печи и соблюдать меры предосторожности при их эксплуатации, не оставлять эти приборы без присмотра и не поручать наблюдение з</w:t>
      </w:r>
      <w:r w:rsidR="00EF505D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ними малолетним детям.</w:t>
      </w:r>
    </w:p>
    <w:p w:rsidR="00EF505D" w:rsidRPr="00EF505D" w:rsidRDefault="00EF505D" w:rsidP="00EF505D">
      <w:pPr>
        <w:shd w:val="clear" w:color="auto" w:fill="FFFFFF"/>
        <w:spacing w:after="0" w:line="240" w:lineRule="auto"/>
        <w:ind w:right="36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05D" w:rsidRDefault="00190BBA" w:rsidP="00EF505D">
      <w:pPr>
        <w:shd w:val="clear" w:color="auto" w:fill="FFFFFF"/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F505D">
        <w:rPr>
          <w:rFonts w:ascii="Times New Roman" w:hAnsi="Times New Roman" w:cs="Times New Roman"/>
          <w:b/>
          <w:sz w:val="28"/>
          <w:szCs w:val="24"/>
        </w:rPr>
        <w:t>Уважаемые дачники, соблюдение несложных правил пожарной безопасности сохранит Ваше жилище и имущество, предотвратит гибель людей во время пожара!</w:t>
      </w:r>
    </w:p>
    <w:p w:rsidR="00EF505D" w:rsidRDefault="00EF505D" w:rsidP="00EF505D">
      <w:pPr>
        <w:shd w:val="clear" w:color="auto" w:fill="FFFFFF"/>
        <w:spacing w:after="0" w:line="240" w:lineRule="auto"/>
        <w:ind w:left="-284" w:right="283"/>
        <w:jc w:val="right"/>
        <w:rPr>
          <w:rFonts w:ascii="Times New Roman" w:hAnsi="Times New Roman" w:cs="Times New Roman"/>
          <w:sz w:val="20"/>
          <w:szCs w:val="24"/>
        </w:rPr>
      </w:pPr>
    </w:p>
    <w:p w:rsidR="00EF505D" w:rsidRPr="00EF505D" w:rsidRDefault="00EF505D" w:rsidP="00EF505D">
      <w:pPr>
        <w:shd w:val="clear" w:color="auto" w:fill="FFFFFF"/>
        <w:spacing w:after="0" w:line="240" w:lineRule="auto"/>
        <w:ind w:left="-284" w:right="283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ОНД и </w:t>
      </w:r>
      <w:proofErr w:type="gramStart"/>
      <w:r>
        <w:rPr>
          <w:rFonts w:ascii="Times New Roman" w:hAnsi="Times New Roman" w:cs="Times New Roman"/>
          <w:sz w:val="20"/>
          <w:szCs w:val="24"/>
        </w:rPr>
        <w:t>ПР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по городу Братску и Братскому району</w:t>
      </w:r>
    </w:p>
    <w:sectPr w:rsidR="00EF505D" w:rsidRPr="00EF505D" w:rsidSect="00EF505D">
      <w:pgSz w:w="11906" w:h="16838"/>
      <w:pgMar w:top="851" w:right="850" w:bottom="851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54BE"/>
    <w:multiLevelType w:val="multilevel"/>
    <w:tmpl w:val="6B6A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F0CDD"/>
    <w:multiLevelType w:val="hybridMultilevel"/>
    <w:tmpl w:val="49F6D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01BBC"/>
    <w:multiLevelType w:val="multilevel"/>
    <w:tmpl w:val="3D9A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07152"/>
    <w:multiLevelType w:val="multilevel"/>
    <w:tmpl w:val="4A42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C41C31"/>
    <w:multiLevelType w:val="hybridMultilevel"/>
    <w:tmpl w:val="6D7EE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D4FE5"/>
    <w:multiLevelType w:val="hybridMultilevel"/>
    <w:tmpl w:val="FD3C8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E26D40"/>
    <w:multiLevelType w:val="multilevel"/>
    <w:tmpl w:val="EF84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67242D"/>
    <w:multiLevelType w:val="multilevel"/>
    <w:tmpl w:val="0CF0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B6"/>
    <w:rsid w:val="00190BBA"/>
    <w:rsid w:val="00244C9E"/>
    <w:rsid w:val="003E1A49"/>
    <w:rsid w:val="0046342D"/>
    <w:rsid w:val="004D7731"/>
    <w:rsid w:val="008E72B6"/>
    <w:rsid w:val="00C93332"/>
    <w:rsid w:val="00D32131"/>
    <w:rsid w:val="00DF3A56"/>
    <w:rsid w:val="00E31AD3"/>
    <w:rsid w:val="00EF505D"/>
    <w:rsid w:val="00F7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33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33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33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33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933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33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933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ubtle Reference"/>
    <w:basedOn w:val="a0"/>
    <w:uiPriority w:val="31"/>
    <w:qFormat/>
    <w:rsid w:val="00C93332"/>
    <w:rPr>
      <w:smallCaps/>
      <w:color w:val="C0504D" w:themeColor="accent2"/>
      <w:u w:val="single"/>
    </w:rPr>
  </w:style>
  <w:style w:type="character" w:styleId="a5">
    <w:name w:val="Intense Reference"/>
    <w:basedOn w:val="a0"/>
    <w:uiPriority w:val="32"/>
    <w:qFormat/>
    <w:rsid w:val="00C93332"/>
    <w:rPr>
      <w:b/>
      <w:bCs/>
      <w:smallCaps/>
      <w:color w:val="C0504D" w:themeColor="accent2"/>
      <w:spacing w:val="5"/>
      <w:u w:val="single"/>
    </w:rPr>
  </w:style>
  <w:style w:type="character" w:styleId="a6">
    <w:name w:val="Emphasis"/>
    <w:basedOn w:val="a0"/>
    <w:uiPriority w:val="20"/>
    <w:qFormat/>
    <w:rsid w:val="00DF3A56"/>
    <w:rPr>
      <w:i/>
      <w:iCs/>
    </w:rPr>
  </w:style>
  <w:style w:type="character" w:customStyle="1" w:styleId="apple-converted-space">
    <w:name w:val="apple-converted-space"/>
    <w:basedOn w:val="a0"/>
    <w:rsid w:val="00DF3A56"/>
  </w:style>
  <w:style w:type="paragraph" w:styleId="a7">
    <w:name w:val="List Paragraph"/>
    <w:basedOn w:val="a"/>
    <w:uiPriority w:val="34"/>
    <w:qFormat/>
    <w:rsid w:val="00190BB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D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33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33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33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33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933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33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933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ubtle Reference"/>
    <w:basedOn w:val="a0"/>
    <w:uiPriority w:val="31"/>
    <w:qFormat/>
    <w:rsid w:val="00C93332"/>
    <w:rPr>
      <w:smallCaps/>
      <w:color w:val="C0504D" w:themeColor="accent2"/>
      <w:u w:val="single"/>
    </w:rPr>
  </w:style>
  <w:style w:type="character" w:styleId="a5">
    <w:name w:val="Intense Reference"/>
    <w:basedOn w:val="a0"/>
    <w:uiPriority w:val="32"/>
    <w:qFormat/>
    <w:rsid w:val="00C93332"/>
    <w:rPr>
      <w:b/>
      <w:bCs/>
      <w:smallCaps/>
      <w:color w:val="C0504D" w:themeColor="accent2"/>
      <w:spacing w:val="5"/>
      <w:u w:val="single"/>
    </w:rPr>
  </w:style>
  <w:style w:type="character" w:styleId="a6">
    <w:name w:val="Emphasis"/>
    <w:basedOn w:val="a0"/>
    <w:uiPriority w:val="20"/>
    <w:qFormat/>
    <w:rsid w:val="00DF3A56"/>
    <w:rPr>
      <w:i/>
      <w:iCs/>
    </w:rPr>
  </w:style>
  <w:style w:type="character" w:customStyle="1" w:styleId="apple-converted-space">
    <w:name w:val="apple-converted-space"/>
    <w:basedOn w:val="a0"/>
    <w:rsid w:val="00DF3A56"/>
  </w:style>
  <w:style w:type="paragraph" w:styleId="a7">
    <w:name w:val="List Paragraph"/>
    <w:basedOn w:val="a"/>
    <w:uiPriority w:val="34"/>
    <w:qFormat/>
    <w:rsid w:val="00190BB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D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66BFE-4459-44BB-A9B3-0E234B93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RePack by Diakov</cp:lastModifiedBy>
  <cp:revision>2</cp:revision>
  <dcterms:created xsi:type="dcterms:W3CDTF">2018-07-18T01:21:00Z</dcterms:created>
  <dcterms:modified xsi:type="dcterms:W3CDTF">2018-07-18T01:21:00Z</dcterms:modified>
</cp:coreProperties>
</file>